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C97CF0" w:rsidRDefault="00E073AC" w:rsidP="00C97CF0">
      <w:pPr>
        <w:jc w:val="center"/>
        <w:rPr>
          <w:b/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22225</wp:posOffset>
            </wp:positionV>
            <wp:extent cx="1352550" cy="2091055"/>
            <wp:effectExtent l="19050" t="0" r="0" b="0"/>
            <wp:wrapTight wrapText="bothSides">
              <wp:wrapPolygon edited="0">
                <wp:start x="-304" y="0"/>
                <wp:lineTo x="-304" y="21449"/>
                <wp:lineTo x="21600" y="21449"/>
                <wp:lineTo x="21600" y="0"/>
                <wp:lineTo x="-304" y="0"/>
              </wp:wrapPolygon>
            </wp:wrapTight>
            <wp:docPr id="1" name="圖片 1" descr="https://upload.wikimedia.org/wikipedia/commons/thumb/8/85/Hyperbola_%28PSF%29.png/220px-Hyperbola_%28PSF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5/Hyperbola_%28PSF%29.png/220px-Hyperbola_%28PSF%2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CF0" w:rsidRPr="00C97CF0">
        <w:rPr>
          <w:rFonts w:hint="eastAsia"/>
          <w:b/>
          <w:lang w:eastAsia="zh-HK"/>
        </w:rPr>
        <w:t>A hyperbola locus problem</w:t>
      </w:r>
    </w:p>
    <w:p w:rsidR="00617FEF" w:rsidRDefault="00C97CF0">
      <w:pPr>
        <w:rPr>
          <w:lang w:eastAsia="zh-HK"/>
        </w:rPr>
      </w:pPr>
      <w:r>
        <w:rPr>
          <w:rFonts w:hint="eastAsia"/>
          <w:lang w:eastAsia="zh-HK"/>
        </w:rPr>
        <w:t xml:space="preserve">Let the left and right vertices of the hyperbola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H: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>
        <w:rPr>
          <w:rFonts w:hint="eastAsia"/>
          <w:lang w:eastAsia="zh-HK"/>
        </w:rPr>
        <w:t xml:space="preserve"> be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</m:oMath>
      <w:r>
        <w:rPr>
          <w:rFonts w:hint="eastAsia"/>
          <w:lang w:eastAsia="zh-HK"/>
        </w:rPr>
        <w:t xml:space="preserve">.  </w:t>
      </w:r>
    </w:p>
    <w:p w:rsidR="00617FEF" w:rsidRDefault="00C97CF0">
      <w:pPr>
        <w:rPr>
          <w:lang w:eastAsia="zh-HK"/>
        </w:rPr>
      </w:pP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  Q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</m:oMath>
      <w:r>
        <w:rPr>
          <w:rFonts w:hint="eastAsia"/>
          <w:lang w:eastAsia="zh-HK"/>
        </w:rPr>
        <w:t xml:space="preserve">  be two </w:t>
      </w:r>
      <w:r w:rsidR="00725316">
        <w:rPr>
          <w:rFonts w:hint="eastAsia"/>
          <w:lang w:eastAsia="zh-HK"/>
        </w:rPr>
        <w:t xml:space="preserve">different </w:t>
      </w:r>
      <w:r>
        <w:rPr>
          <w:rFonts w:hint="eastAsia"/>
          <w:lang w:eastAsia="zh-HK"/>
        </w:rPr>
        <w:t xml:space="preserve">movable points on the given hyperbola.  </w:t>
      </w:r>
    </w:p>
    <w:p w:rsidR="00C97CF0" w:rsidRDefault="00E66C00">
      <w:pPr>
        <w:rPr>
          <w:lang w:eastAsia="zh-HK"/>
        </w:rPr>
      </w:pPr>
      <w:r>
        <w:rPr>
          <w:rFonts w:hint="eastAsia"/>
          <w:lang w:eastAsia="zh-HK"/>
        </w:rPr>
        <w:t xml:space="preserve">Let the intersection of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P and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Q</m:t>
        </m:r>
      </m:oMath>
      <w:r>
        <w:rPr>
          <w:rFonts w:hint="eastAsia"/>
          <w:lang w:eastAsia="zh-HK"/>
        </w:rPr>
        <w:t xml:space="preserve"> be M.  </w:t>
      </w:r>
      <w:r w:rsidR="00C97CF0">
        <w:rPr>
          <w:rFonts w:hint="eastAsia"/>
          <w:lang w:eastAsia="zh-HK"/>
        </w:rPr>
        <w:t xml:space="preserve">Find the equation E of the locus of </w:t>
      </w:r>
      <w:r>
        <w:rPr>
          <w:rFonts w:hint="eastAsia"/>
          <w:lang w:eastAsia="zh-HK"/>
        </w:rPr>
        <w:t>M.</w:t>
      </w:r>
    </w:p>
    <w:p w:rsidR="00E32C4B" w:rsidRDefault="0060469D" w:rsidP="0060469D">
      <w:pPr>
        <w:jc w:val="center"/>
        <w:rPr>
          <w:lang w:eastAsia="zh-HK"/>
        </w:rPr>
      </w:pPr>
      <w:r>
        <w:rPr>
          <w:noProof/>
        </w:rPr>
        <w:drawing>
          <wp:inline distT="0" distB="0" distL="0" distR="0">
            <wp:extent cx="3897827" cy="2076714"/>
            <wp:effectExtent l="19050" t="0" r="7423" b="0"/>
            <wp:docPr id="3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11" cy="207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00" w:rsidRDefault="00BD712A">
      <w:pPr>
        <w:rPr>
          <w:b/>
          <w:lang w:eastAsia="zh-HK"/>
        </w:rPr>
      </w:pPr>
      <w:r w:rsidRPr="00BD712A">
        <w:rPr>
          <w:rFonts w:hint="eastAsia"/>
          <w:b/>
          <w:lang w:eastAsia="zh-HK"/>
        </w:rPr>
        <w:t>Method 1</w:t>
      </w:r>
    </w:p>
    <w:p w:rsidR="00BD712A" w:rsidRDefault="00F15151">
      <w:pPr>
        <w:rPr>
          <w:lang w:eastAsia="zh-HK"/>
        </w:rPr>
      </w:pPr>
      <w:r>
        <w:rPr>
          <w:rFonts w:hint="eastAsia"/>
          <w:lang w:eastAsia="zh-HK"/>
        </w:rPr>
        <w:t xml:space="preserve">From the question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r>
          <w:rPr>
            <w:rFonts w:ascii="Cambria Math" w:hAnsi="Cambria Math"/>
            <w:lang w:eastAsia="zh-HK"/>
          </w:rPr>
          <m:t>3</m:t>
        </m:r>
      </m:oMath>
      <w:r>
        <w:rPr>
          <w:rFonts w:hint="eastAsia"/>
          <w:lang w:eastAsia="zh-HK"/>
        </w:rPr>
        <w:t xml:space="preserve">  and 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  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  0</m:t>
            </m:r>
          </m:e>
        </m:d>
      </m:oMath>
      <w:r>
        <w:rPr>
          <w:rFonts w:hint="eastAsia"/>
          <w:lang w:eastAsia="zh-HK"/>
        </w:rPr>
        <w:t xml:space="preserve"> .</w:t>
      </w:r>
    </w:p>
    <w:p w:rsidR="00F15151" w:rsidRDefault="00C131FB">
      <w:pPr>
        <w:rPr>
          <w:lang w:eastAsia="zh-HK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PA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HK"/>
            </w:rPr>
            <m:t>:   y=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  ….(1)</m:t>
          </m:r>
        </m:oMath>
      </m:oMathPara>
    </w:p>
    <w:p w:rsidR="00373F24" w:rsidRDefault="00C131FB">
      <w:pPr>
        <w:rPr>
          <w:lang w:eastAsia="zh-HK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QA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HK"/>
            </w:rPr>
            <m:t>:   y=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  ….(2)</m:t>
          </m:r>
        </m:oMath>
      </m:oMathPara>
    </w:p>
    <w:p w:rsidR="00373F24" w:rsidRDefault="00373F24">
      <w:pPr>
        <w:rPr>
          <w:lang w:eastAsia="zh-HK"/>
        </w:rPr>
      </w:pPr>
      <w:r>
        <w:rPr>
          <w:rFonts w:hint="eastAsia"/>
          <w:lang w:eastAsia="zh-HK"/>
        </w:rPr>
        <w:t>Solving, we get: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  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den>
        </m:f>
      </m:oMath>
    </w:p>
    <w:p w:rsidR="00373F24" w:rsidRDefault="00373F24">
      <w:pPr>
        <w:rPr>
          <w:lang w:eastAsia="zh-HK"/>
        </w:rPr>
      </w:pPr>
      <w:r>
        <w:rPr>
          <w:rFonts w:hint="eastAsia"/>
          <w:lang w:eastAsia="zh-HK"/>
        </w:rPr>
        <w:t>Change of subjects, we get: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….(3)</m:t>
        </m:r>
      </m:oMath>
    </w:p>
    <w:p w:rsidR="00373F24" w:rsidRDefault="00373F24">
      <w:pPr>
        <w:rPr>
          <w:lang w:eastAsia="zh-HK"/>
        </w:rPr>
      </w:pPr>
      <w:r>
        <w:rPr>
          <w:rFonts w:hint="eastAsia"/>
          <w:lang w:eastAsia="zh-HK"/>
        </w:rPr>
        <w:t xml:space="preserve">Then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x≠0,   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3</m:t>
        </m:r>
      </m:oMath>
      <w:r>
        <w:rPr>
          <w:rFonts w:hint="eastAsia"/>
          <w:lang w:eastAsia="zh-HK"/>
        </w:rPr>
        <w:t xml:space="preserve"> .  </w:t>
      </w:r>
    </w:p>
    <w:p w:rsidR="00373F24" w:rsidRDefault="00373F24">
      <w:pPr>
        <w:rPr>
          <w:lang w:eastAsia="zh-HK"/>
        </w:rPr>
      </w:pPr>
      <w:r>
        <w:rPr>
          <w:rFonts w:hint="eastAsia"/>
          <w:lang w:eastAsia="zh-HK"/>
        </w:rPr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</m:oMath>
      <w:r>
        <w:rPr>
          <w:rFonts w:hint="eastAsia"/>
          <w:lang w:eastAsia="zh-HK"/>
        </w:rPr>
        <w:t xml:space="preserve"> is on the hyperbola :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>
        <w:rPr>
          <w:rFonts w:hint="eastAsia"/>
          <w:lang w:eastAsia="zh-HK"/>
        </w:rPr>
        <w:t xml:space="preserve"> , we have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   ….(4)</m:t>
        </m:r>
      </m:oMath>
    </w:p>
    <w:p w:rsidR="00E96706" w:rsidRDefault="00C131FB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↓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,    E:    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=1,   x≠0,  x≠±</m:t>
          </m:r>
          <m:rad>
            <m:radPr>
              <m:degHide m:val="on"/>
              <m:ctrlPr>
                <w:rPr>
                  <w:rFonts w:ascii="Cambria Math" w:hAnsi="Cambria Math"/>
                  <w:lang w:eastAsia="zh-HK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e>
          </m:rad>
        </m:oMath>
      </m:oMathPara>
    </w:p>
    <w:p w:rsidR="00496BAD" w:rsidRDefault="0060469D" w:rsidP="0060469D">
      <w:pPr>
        <w:jc w:val="center"/>
        <w:rPr>
          <w:lang w:eastAsia="zh-HK"/>
        </w:rPr>
      </w:pPr>
      <w:r w:rsidRPr="0060469D">
        <w:rPr>
          <w:noProof/>
        </w:rPr>
        <w:drawing>
          <wp:inline distT="0" distB="0" distL="0" distR="0">
            <wp:extent cx="4212253" cy="2041120"/>
            <wp:effectExtent l="19050" t="0" r="0" b="0"/>
            <wp:docPr id="2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220" cy="204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BAD" w:rsidRDefault="00496BAD">
      <w:pPr>
        <w:rPr>
          <w:lang w:eastAsia="zh-HK"/>
        </w:rPr>
      </w:pPr>
      <w:r>
        <w:rPr>
          <w:rFonts w:hint="eastAsia"/>
          <w:lang w:eastAsia="zh-HK"/>
        </w:rPr>
        <w:lastRenderedPageBreak/>
        <w:t xml:space="preserve">In the above,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x≠0,  x≠±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</m:oMath>
      <w:r>
        <w:rPr>
          <w:rFonts w:hint="eastAsia"/>
          <w:lang w:eastAsia="zh-HK"/>
        </w:rPr>
        <w:t xml:space="preserve"> should be included in E. We can also get this by another way.</w:t>
      </w:r>
    </w:p>
    <w:p w:rsidR="00496BAD" w:rsidRDefault="00496BAD">
      <w:pPr>
        <w:rPr>
          <w:lang w:eastAsia="zh-HK"/>
        </w:rPr>
      </w:pPr>
    </w:p>
    <w:p w:rsidR="00496BAD" w:rsidRDefault="00C131FB">
      <w:pPr>
        <w:rPr>
          <w:lang w:eastAsia="zh-HK"/>
        </w:rPr>
      </w:pPr>
      <w:r>
        <w:rPr>
          <w:noProof/>
          <w:lang w:eastAsia="zh-H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85.65pt;height:196.45pt;z-index:251660288;mso-position-horizontal:center;mso-width-relative:margin;mso-height-relative:margin">
            <v:textbox>
              <w:txbxContent>
                <w:p w:rsidR="00BD592E" w:rsidRDefault="00BD592E">
                  <w:pPr>
                    <w:rPr>
                      <w:lang w:eastAsia="zh-HK"/>
                    </w:rPr>
                  </w:pPr>
                  <w:r w:rsidRPr="00C33DFB">
                    <w:rPr>
                      <w:rFonts w:hint="eastAsia"/>
                      <w:b/>
                      <w:lang w:eastAsia="zh-HK"/>
                    </w:rPr>
                    <w:t>Assertion</w:t>
                  </w:r>
                  <w:r>
                    <w:rPr>
                      <w:rFonts w:hint="eastAsia"/>
                      <w:lang w:eastAsia="zh-HK"/>
                    </w:rPr>
                    <w:t xml:space="preserve">: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x≠0,  x≠±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oMath>
                  <w:r>
                    <w:rPr>
                      <w:rFonts w:hint="eastAsia"/>
                      <w:lang w:eastAsia="zh-HK"/>
                    </w:rPr>
                    <w:t xml:space="preserve"> in E.</w:t>
                  </w:r>
                </w:p>
                <w:p w:rsidR="00BD592E" w:rsidRDefault="00BD592E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P, Q are two different points on the given hyperbola, so they cannot coincide with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 xml:space="preserve"> and 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hint="eastAsia"/>
                      <w:lang w:eastAsia="zh-HK"/>
                    </w:rPr>
                    <w:t>.</w:t>
                  </w:r>
                </w:p>
                <w:p w:rsidR="00BD592E" w:rsidRDefault="00BD592E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Therefore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 xml:space="preserve"> and 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hint="eastAsia"/>
                      <w:lang w:eastAsia="zh-HK"/>
                    </w:rPr>
                    <w:t xml:space="preserve"> cannot be points in E and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x≠±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oMath>
                </w:p>
                <w:p w:rsidR="00BD592E" w:rsidRDefault="00BD592E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Let L be the line joining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0,1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,  0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 xml:space="preserve"> .</w:t>
                  </w:r>
                </w:p>
                <w:p w:rsidR="00BD592E" w:rsidRDefault="00BD592E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Solving  :  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L:  x+</m:t>
                              </m:r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y-</m:t>
                              </m:r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=0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 xml:space="preserve">H: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=1</m:t>
                              </m:r>
                            </m:e>
                          </m:mr>
                        </m:m>
                      </m:e>
                    </m:d>
                  </m:oMath>
                </w:p>
                <w:p w:rsidR="00BD592E" w:rsidRDefault="00BD592E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We get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x=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,  y=0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, Hence the only intersection point between L and H is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,  0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>.</w:t>
                  </w:r>
                </w:p>
                <w:p w:rsidR="00BD592E" w:rsidRDefault="00BD592E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Hence  E cannot pass through 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0,1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 xml:space="preserve"> .</w:t>
                  </w:r>
                </w:p>
                <w:p w:rsidR="00BD592E" w:rsidRPr="00C33DFB" w:rsidRDefault="00BD592E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Similarly E cannot pass through 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0,-1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 xml:space="preserve"> .</w:t>
                  </w:r>
                </w:p>
              </w:txbxContent>
            </v:textbox>
          </v:shape>
        </w:pict>
      </w:r>
    </w:p>
    <w:p w:rsidR="00553CAB" w:rsidRDefault="00553CAB">
      <w:pPr>
        <w:rPr>
          <w:lang w:eastAsia="zh-HK"/>
        </w:rPr>
      </w:pPr>
    </w:p>
    <w:p w:rsidR="00496BAD" w:rsidRDefault="00496BAD">
      <w:pPr>
        <w:rPr>
          <w:lang w:eastAsia="zh-HK"/>
        </w:rPr>
      </w:pPr>
    </w:p>
    <w:p w:rsidR="00496BAD" w:rsidRDefault="00496BAD">
      <w:pPr>
        <w:rPr>
          <w:lang w:eastAsia="zh-HK"/>
        </w:rPr>
      </w:pPr>
    </w:p>
    <w:p w:rsidR="00496BAD" w:rsidRDefault="00496BAD">
      <w:pPr>
        <w:rPr>
          <w:lang w:eastAsia="zh-HK"/>
        </w:rPr>
      </w:pPr>
    </w:p>
    <w:p w:rsidR="00496BAD" w:rsidRDefault="00496BAD">
      <w:pPr>
        <w:rPr>
          <w:lang w:eastAsia="zh-HK"/>
        </w:rPr>
      </w:pPr>
    </w:p>
    <w:p w:rsidR="00496BAD" w:rsidRDefault="00496BAD">
      <w:pPr>
        <w:rPr>
          <w:lang w:eastAsia="zh-HK"/>
        </w:rPr>
      </w:pPr>
    </w:p>
    <w:p w:rsidR="00C33DFB" w:rsidRDefault="00C33DFB">
      <w:pPr>
        <w:rPr>
          <w:lang w:eastAsia="zh-HK"/>
        </w:rPr>
      </w:pPr>
    </w:p>
    <w:p w:rsidR="00C33DFB" w:rsidRDefault="00C33DFB">
      <w:pPr>
        <w:rPr>
          <w:lang w:eastAsia="zh-HK"/>
        </w:rPr>
      </w:pPr>
    </w:p>
    <w:p w:rsidR="00C33DFB" w:rsidRDefault="00C33DFB">
      <w:pPr>
        <w:rPr>
          <w:lang w:eastAsia="zh-HK"/>
        </w:rPr>
      </w:pPr>
    </w:p>
    <w:p w:rsidR="00423454" w:rsidRDefault="00423454" w:rsidP="00553CAB">
      <w:pPr>
        <w:rPr>
          <w:b/>
          <w:lang w:eastAsia="zh-HK"/>
        </w:rPr>
      </w:pPr>
    </w:p>
    <w:p w:rsidR="00423454" w:rsidRDefault="00423454" w:rsidP="00553CAB">
      <w:pPr>
        <w:rPr>
          <w:b/>
          <w:lang w:eastAsia="zh-HK"/>
        </w:rPr>
      </w:pPr>
    </w:p>
    <w:p w:rsidR="00553CAB" w:rsidRPr="00BD712A" w:rsidRDefault="00553CAB" w:rsidP="00553CAB">
      <w:pPr>
        <w:rPr>
          <w:b/>
          <w:lang w:eastAsia="zh-HK"/>
        </w:rPr>
      </w:pPr>
      <w:r w:rsidRPr="00BD712A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</w:p>
    <w:p w:rsidR="00553CAB" w:rsidRDefault="00553CAB" w:rsidP="00553CAB">
      <w:pPr>
        <w:rPr>
          <w:lang w:eastAsia="zh-HK"/>
        </w:rPr>
      </w:pPr>
      <w:r>
        <w:rPr>
          <w:rFonts w:hint="eastAsia"/>
          <w:lang w:eastAsia="zh-HK"/>
        </w:rPr>
        <w:t xml:space="preserve">From the question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r>
          <w:rPr>
            <w:rFonts w:ascii="Cambria Math" w:hAnsi="Cambria Math"/>
            <w:lang w:eastAsia="zh-HK"/>
          </w:rPr>
          <m:t>3</m:t>
        </m:r>
      </m:oMath>
      <w:r>
        <w:rPr>
          <w:rFonts w:hint="eastAsia"/>
          <w:lang w:eastAsia="zh-HK"/>
        </w:rPr>
        <w:t xml:space="preserve">  and 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  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  0</m:t>
            </m:r>
          </m:e>
        </m:d>
      </m:oMath>
      <w:r>
        <w:rPr>
          <w:rFonts w:hint="eastAsia"/>
          <w:lang w:eastAsia="zh-HK"/>
        </w:rPr>
        <w:t xml:space="preserve"> .</w:t>
      </w:r>
    </w:p>
    <w:p w:rsidR="00553CAB" w:rsidRDefault="008C1ED5">
      <w:pPr>
        <w:rPr>
          <w:lang w:eastAsia="zh-HK"/>
        </w:rPr>
      </w:pP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M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x,y</m:t>
            </m:r>
          </m:e>
        </m:d>
      </m:oMath>
      <w:r>
        <w:rPr>
          <w:rFonts w:hint="eastAsia"/>
          <w:lang w:eastAsia="zh-HK"/>
        </w:rPr>
        <w:t xml:space="preserve"> be the intersection point of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P and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Q</m:t>
        </m:r>
      </m:oMath>
      <w:r>
        <w:rPr>
          <w:rFonts w:hint="eastAsia"/>
          <w:lang w:eastAsia="zh-HK"/>
        </w:rPr>
        <w:t xml:space="preserve"> .</w:t>
      </w:r>
    </w:p>
    <w:p w:rsidR="008C1ED5" w:rsidRDefault="00C131FB">
      <w:pPr>
        <w:rPr>
          <w:lang w:eastAsia="zh-HK"/>
        </w:rPr>
      </w:pP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, M, P</m:t>
        </m:r>
      </m:oMath>
      <w:r w:rsidR="008C1ED5">
        <w:rPr>
          <w:rFonts w:hint="eastAsia"/>
          <w:lang w:eastAsia="zh-HK"/>
        </w:rPr>
        <w:t xml:space="preserve"> are collinear,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….(5)</m:t>
        </m:r>
      </m:oMath>
      <w:r w:rsidR="008C1ED5">
        <w:rPr>
          <w:rFonts w:hint="eastAsia"/>
          <w:lang w:eastAsia="zh-HK"/>
        </w:rPr>
        <w:t xml:space="preserve">  </w:t>
      </w:r>
    </w:p>
    <w:p w:rsidR="008C1ED5" w:rsidRDefault="00C131FB">
      <w:pPr>
        <w:rPr>
          <w:lang w:eastAsia="zh-HK"/>
        </w:rPr>
      </w:pP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, M, Q</m:t>
        </m:r>
      </m:oMath>
      <w:r w:rsidR="008C1ED5">
        <w:rPr>
          <w:rFonts w:hint="eastAsia"/>
          <w:lang w:eastAsia="zh-HK"/>
        </w:rPr>
        <w:t xml:space="preserve"> are collinear,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….(6)</m:t>
        </m:r>
      </m:oMath>
    </w:p>
    <w:p w:rsidR="007A6BDC" w:rsidRDefault="007A6BDC">
      <w:pPr>
        <w:rPr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(5)×(6)</m:t>
        </m:r>
      </m:oMath>
      <w:r>
        <w:rPr>
          <w:rFonts w:hint="eastAsia"/>
          <w:lang w:eastAsia="zh-HK"/>
        </w:rPr>
        <w:t>,</w:t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….(7)</m:t>
        </m:r>
      </m:oMath>
    </w:p>
    <w:p w:rsidR="007A6BDC" w:rsidRDefault="007A6BDC">
      <w:pPr>
        <w:rPr>
          <w:lang w:eastAsia="zh-HK"/>
        </w:rPr>
      </w:pPr>
      <w:r>
        <w:rPr>
          <w:rFonts w:hint="eastAsia"/>
          <w:lang w:eastAsia="zh-HK"/>
        </w:rPr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</m:oMath>
      <w:r>
        <w:rPr>
          <w:rFonts w:hint="eastAsia"/>
          <w:lang w:eastAsia="zh-HK"/>
        </w:rPr>
        <w:t xml:space="preserve"> is on the hyperbola :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>
        <w:rPr>
          <w:rFonts w:hint="eastAsia"/>
          <w:lang w:eastAsia="zh-HK"/>
        </w:rPr>
        <w:t xml:space="preserve"> , we have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>
        <w:rPr>
          <w:rFonts w:hint="eastAsia"/>
          <w:lang w:eastAsia="zh-HK"/>
        </w:rPr>
        <w:t>.</w:t>
      </w:r>
    </w:p>
    <w:p w:rsidR="007A6BDC" w:rsidRDefault="007A6BDC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….(8)</m:t>
        </m:r>
      </m:oMath>
    </w:p>
    <w:p w:rsidR="007A6BDC" w:rsidRDefault="00C131FB">
      <w:pPr>
        <w:rPr>
          <w:lang w:eastAsia="zh-HK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8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↓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7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,    E:    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=1</m:t>
          </m:r>
        </m:oMath>
      </m:oMathPara>
    </w:p>
    <w:p w:rsidR="007A6BDC" w:rsidRDefault="007A6BDC">
      <w:pPr>
        <w:rPr>
          <w:lang w:eastAsia="zh-HK"/>
        </w:rPr>
      </w:pPr>
      <w:r>
        <w:rPr>
          <w:rFonts w:hint="eastAsia"/>
          <w:lang w:eastAsia="zh-HK"/>
        </w:rPr>
        <w:t xml:space="preserve">By the </w:t>
      </w:r>
      <w:r w:rsidRPr="007A6BDC">
        <w:rPr>
          <w:rFonts w:hint="eastAsia"/>
          <w:b/>
          <w:lang w:eastAsia="zh-HK"/>
        </w:rPr>
        <w:t>Assertion</w:t>
      </w:r>
      <w:r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x≠0,  x≠±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</m:oMath>
      <w:r w:rsidR="00BD592E">
        <w:rPr>
          <w:rFonts w:hint="eastAsia"/>
          <w:lang w:eastAsia="zh-HK"/>
        </w:rPr>
        <w:t xml:space="preserve"> .</w:t>
      </w:r>
    </w:p>
    <w:p w:rsidR="00BD592E" w:rsidRDefault="00BD592E">
      <w:pPr>
        <w:rPr>
          <w:lang w:eastAsia="zh-HK"/>
        </w:rPr>
      </w:pPr>
    </w:p>
    <w:p w:rsidR="00BD592E" w:rsidRPr="00BD592E" w:rsidRDefault="00BD592E" w:rsidP="00BD592E">
      <w:pPr>
        <w:rPr>
          <w:b/>
          <w:lang w:eastAsia="zh-HK"/>
        </w:rPr>
      </w:pPr>
      <w:r w:rsidRPr="00BD592E">
        <w:rPr>
          <w:rFonts w:hint="eastAsia"/>
          <w:b/>
          <w:lang w:eastAsia="zh-HK"/>
        </w:rPr>
        <w:t>Further point of interest</w:t>
      </w:r>
      <w:r>
        <w:rPr>
          <w:rFonts w:hint="eastAsia"/>
          <w:b/>
          <w:lang w:eastAsia="zh-HK"/>
        </w:rPr>
        <w:t xml:space="preserve"> for you to try</w:t>
      </w:r>
      <w:r w:rsidRPr="00BD592E">
        <w:rPr>
          <w:rFonts w:hint="eastAsia"/>
          <w:b/>
          <w:lang w:eastAsia="zh-HK"/>
        </w:rPr>
        <w:t xml:space="preserve"> :  </w:t>
      </w:r>
    </w:p>
    <w:p w:rsidR="00BD592E" w:rsidRDefault="00BD592E" w:rsidP="00BD592E">
      <w:pPr>
        <w:rPr>
          <w:lang w:eastAsia="zh-HK"/>
        </w:rPr>
      </w:pPr>
      <w:r>
        <w:rPr>
          <w:rFonts w:hint="eastAsia"/>
          <w:lang w:eastAsia="zh-HK"/>
        </w:rPr>
        <w:t xml:space="preserve">Let the left and right vertices of the ellipse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E: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>
        <w:rPr>
          <w:rFonts w:hint="eastAsia"/>
          <w:lang w:eastAsia="zh-HK"/>
        </w:rPr>
        <w:t xml:space="preserve"> be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</m:oMath>
      <w:r>
        <w:rPr>
          <w:rFonts w:hint="eastAsia"/>
          <w:lang w:eastAsia="zh-HK"/>
        </w:rPr>
        <w:t xml:space="preserve">.  </w:t>
      </w:r>
    </w:p>
    <w:p w:rsidR="00BD592E" w:rsidRDefault="00BD592E" w:rsidP="00BD592E">
      <w:pPr>
        <w:rPr>
          <w:lang w:eastAsia="zh-HK"/>
        </w:rPr>
      </w:pP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  Q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</m:oMath>
      <w:r>
        <w:rPr>
          <w:rFonts w:hint="eastAsia"/>
          <w:lang w:eastAsia="zh-HK"/>
        </w:rPr>
        <w:t xml:space="preserve">  be two different movable points on the given ellipse.  </w:t>
      </w:r>
    </w:p>
    <w:p w:rsidR="00BD592E" w:rsidRDefault="00BD592E" w:rsidP="00BD592E">
      <w:pPr>
        <w:rPr>
          <w:lang w:eastAsia="zh-HK"/>
        </w:rPr>
      </w:pPr>
      <w:r>
        <w:rPr>
          <w:rFonts w:hint="eastAsia"/>
          <w:lang w:eastAsia="zh-HK"/>
        </w:rPr>
        <w:t xml:space="preserve">Let the intersection of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P and  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Q</m:t>
        </m:r>
      </m:oMath>
      <w:r>
        <w:rPr>
          <w:rFonts w:hint="eastAsia"/>
          <w:lang w:eastAsia="zh-HK"/>
        </w:rPr>
        <w:t xml:space="preserve"> be M.  Find the equation H of the locus of M.</w:t>
      </w:r>
    </w:p>
    <w:p w:rsidR="00BD592E" w:rsidRPr="00BD592E" w:rsidRDefault="00BD592E">
      <w:pPr>
        <w:rPr>
          <w:b/>
          <w:lang w:eastAsia="zh-HK"/>
        </w:rPr>
      </w:pPr>
    </w:p>
    <w:sectPr w:rsidR="00BD592E" w:rsidRPr="00BD592E" w:rsidSect="00E073AC">
      <w:footerReference w:type="default" r:id="rId9"/>
      <w:pgSz w:w="11906" w:h="16838" w:code="9"/>
      <w:pgMar w:top="1021" w:right="964" w:bottom="96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ED" w:rsidRDefault="001E4DED" w:rsidP="00E32C4B">
      <w:r>
        <w:separator/>
      </w:r>
    </w:p>
  </w:endnote>
  <w:endnote w:type="continuationSeparator" w:id="1">
    <w:p w:rsidR="001E4DED" w:rsidRDefault="001E4DED" w:rsidP="00E3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3659"/>
      <w:docPartObj>
        <w:docPartGallery w:val="Page Numbers (Bottom of Page)"/>
        <w:docPartUnique/>
      </w:docPartObj>
    </w:sdtPr>
    <w:sdtContent>
      <w:p w:rsidR="00BD592E" w:rsidRDefault="00C131FB">
        <w:pPr>
          <w:pStyle w:val="a8"/>
          <w:jc w:val="right"/>
        </w:pPr>
        <w:fldSimple w:instr=" PAGE   \* MERGEFORMAT ">
          <w:r w:rsidR="00E073AC" w:rsidRPr="00E073AC">
            <w:rPr>
              <w:noProof/>
              <w:lang w:val="zh-TW"/>
            </w:rPr>
            <w:t>2</w:t>
          </w:r>
        </w:fldSimple>
      </w:p>
    </w:sdtContent>
  </w:sdt>
  <w:p w:rsidR="00BD592E" w:rsidRDefault="00BD59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ED" w:rsidRDefault="001E4DED" w:rsidP="00E32C4B">
      <w:r>
        <w:separator/>
      </w:r>
    </w:p>
  </w:footnote>
  <w:footnote w:type="continuationSeparator" w:id="1">
    <w:p w:rsidR="001E4DED" w:rsidRDefault="001E4DED" w:rsidP="00E32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CF0"/>
    <w:rsid w:val="00017DA1"/>
    <w:rsid w:val="00022892"/>
    <w:rsid w:val="00042EB9"/>
    <w:rsid w:val="000500A5"/>
    <w:rsid w:val="00070A4A"/>
    <w:rsid w:val="000765EB"/>
    <w:rsid w:val="000B1301"/>
    <w:rsid w:val="000F28F1"/>
    <w:rsid w:val="000F6953"/>
    <w:rsid w:val="0010719D"/>
    <w:rsid w:val="001079FB"/>
    <w:rsid w:val="001249A5"/>
    <w:rsid w:val="001713A5"/>
    <w:rsid w:val="0019074F"/>
    <w:rsid w:val="00191088"/>
    <w:rsid w:val="001A1940"/>
    <w:rsid w:val="001E4DED"/>
    <w:rsid w:val="0021331F"/>
    <w:rsid w:val="00215AA1"/>
    <w:rsid w:val="00222563"/>
    <w:rsid w:val="002310BC"/>
    <w:rsid w:val="00234DF1"/>
    <w:rsid w:val="00236299"/>
    <w:rsid w:val="00247E75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E0F35"/>
    <w:rsid w:val="002E1333"/>
    <w:rsid w:val="002E593C"/>
    <w:rsid w:val="00300EF7"/>
    <w:rsid w:val="003035B0"/>
    <w:rsid w:val="00305575"/>
    <w:rsid w:val="003402E2"/>
    <w:rsid w:val="00366E07"/>
    <w:rsid w:val="00373C2F"/>
    <w:rsid w:val="00373F24"/>
    <w:rsid w:val="00396F02"/>
    <w:rsid w:val="003A18F3"/>
    <w:rsid w:val="003C2624"/>
    <w:rsid w:val="003E2DAC"/>
    <w:rsid w:val="003E6DC5"/>
    <w:rsid w:val="003F6C3C"/>
    <w:rsid w:val="004023C7"/>
    <w:rsid w:val="00402F09"/>
    <w:rsid w:val="00414CFD"/>
    <w:rsid w:val="00423454"/>
    <w:rsid w:val="00433DA8"/>
    <w:rsid w:val="00457763"/>
    <w:rsid w:val="00466A77"/>
    <w:rsid w:val="004773A3"/>
    <w:rsid w:val="00496BAD"/>
    <w:rsid w:val="004A53D1"/>
    <w:rsid w:val="004A5447"/>
    <w:rsid w:val="004B695D"/>
    <w:rsid w:val="004D1EF6"/>
    <w:rsid w:val="005102F8"/>
    <w:rsid w:val="00523C32"/>
    <w:rsid w:val="00532A7D"/>
    <w:rsid w:val="005459EF"/>
    <w:rsid w:val="005479E9"/>
    <w:rsid w:val="00553BA8"/>
    <w:rsid w:val="00553CAB"/>
    <w:rsid w:val="00577B94"/>
    <w:rsid w:val="005872D7"/>
    <w:rsid w:val="005E78E2"/>
    <w:rsid w:val="0060469D"/>
    <w:rsid w:val="0060797E"/>
    <w:rsid w:val="00617C01"/>
    <w:rsid w:val="00617FEF"/>
    <w:rsid w:val="0065582E"/>
    <w:rsid w:val="006674C6"/>
    <w:rsid w:val="00680EC7"/>
    <w:rsid w:val="006E3D15"/>
    <w:rsid w:val="006E6FA4"/>
    <w:rsid w:val="007010FC"/>
    <w:rsid w:val="0070311D"/>
    <w:rsid w:val="00713188"/>
    <w:rsid w:val="00725316"/>
    <w:rsid w:val="0073057A"/>
    <w:rsid w:val="007379F0"/>
    <w:rsid w:val="0074125E"/>
    <w:rsid w:val="00757096"/>
    <w:rsid w:val="00760FBD"/>
    <w:rsid w:val="00761E6A"/>
    <w:rsid w:val="007660CB"/>
    <w:rsid w:val="0077257A"/>
    <w:rsid w:val="007744AD"/>
    <w:rsid w:val="007768BB"/>
    <w:rsid w:val="007A6BDC"/>
    <w:rsid w:val="007B4F09"/>
    <w:rsid w:val="007C2AA5"/>
    <w:rsid w:val="007E390C"/>
    <w:rsid w:val="007F5214"/>
    <w:rsid w:val="00802B23"/>
    <w:rsid w:val="00806162"/>
    <w:rsid w:val="00806994"/>
    <w:rsid w:val="00842FE9"/>
    <w:rsid w:val="008573C9"/>
    <w:rsid w:val="008663F0"/>
    <w:rsid w:val="00895EBF"/>
    <w:rsid w:val="00897801"/>
    <w:rsid w:val="008A4489"/>
    <w:rsid w:val="008C1ED5"/>
    <w:rsid w:val="008C7E71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C6B72"/>
    <w:rsid w:val="009D4477"/>
    <w:rsid w:val="009F3B6F"/>
    <w:rsid w:val="00A53EAC"/>
    <w:rsid w:val="00A82A8B"/>
    <w:rsid w:val="00A97193"/>
    <w:rsid w:val="00AA18FF"/>
    <w:rsid w:val="00AB0550"/>
    <w:rsid w:val="00AC4346"/>
    <w:rsid w:val="00AE1592"/>
    <w:rsid w:val="00B0636D"/>
    <w:rsid w:val="00B1586A"/>
    <w:rsid w:val="00B26EA8"/>
    <w:rsid w:val="00B309F4"/>
    <w:rsid w:val="00B762B0"/>
    <w:rsid w:val="00B8437D"/>
    <w:rsid w:val="00BC45D6"/>
    <w:rsid w:val="00BD592E"/>
    <w:rsid w:val="00BD712A"/>
    <w:rsid w:val="00C131FB"/>
    <w:rsid w:val="00C26F08"/>
    <w:rsid w:val="00C32D2D"/>
    <w:rsid w:val="00C33DFB"/>
    <w:rsid w:val="00C61895"/>
    <w:rsid w:val="00C65CC9"/>
    <w:rsid w:val="00C875EF"/>
    <w:rsid w:val="00C94BB2"/>
    <w:rsid w:val="00C97CF0"/>
    <w:rsid w:val="00CA4003"/>
    <w:rsid w:val="00CB3637"/>
    <w:rsid w:val="00CB6045"/>
    <w:rsid w:val="00CC0C26"/>
    <w:rsid w:val="00CF447D"/>
    <w:rsid w:val="00D0383B"/>
    <w:rsid w:val="00D1367F"/>
    <w:rsid w:val="00D53513"/>
    <w:rsid w:val="00D567E4"/>
    <w:rsid w:val="00D73F3E"/>
    <w:rsid w:val="00DA3C40"/>
    <w:rsid w:val="00DB08D7"/>
    <w:rsid w:val="00DB43B1"/>
    <w:rsid w:val="00DD607F"/>
    <w:rsid w:val="00DE7BB7"/>
    <w:rsid w:val="00E073AC"/>
    <w:rsid w:val="00E07659"/>
    <w:rsid w:val="00E113EF"/>
    <w:rsid w:val="00E309AB"/>
    <w:rsid w:val="00E32C4B"/>
    <w:rsid w:val="00E66C00"/>
    <w:rsid w:val="00E751A9"/>
    <w:rsid w:val="00E96706"/>
    <w:rsid w:val="00E97AA0"/>
    <w:rsid w:val="00ED52D5"/>
    <w:rsid w:val="00EE426B"/>
    <w:rsid w:val="00F13D3C"/>
    <w:rsid w:val="00F15151"/>
    <w:rsid w:val="00F2460B"/>
    <w:rsid w:val="00F41E64"/>
    <w:rsid w:val="00F75C70"/>
    <w:rsid w:val="00F82A43"/>
    <w:rsid w:val="00F87AF4"/>
    <w:rsid w:val="00FA5FBA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CF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97C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3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32C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2C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15</cp:revision>
  <dcterms:created xsi:type="dcterms:W3CDTF">2015-08-27T08:54:00Z</dcterms:created>
  <dcterms:modified xsi:type="dcterms:W3CDTF">2015-09-14T09:09:00Z</dcterms:modified>
</cp:coreProperties>
</file>